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none"/>
          <w:rtl w:val="0"/>
        </w:rPr>
        <w:t xml:space="preserve">DŹWIĘKOKRACJA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formularz zgłoszeniowy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945"/>
        <w:tblGridChange w:id="0">
          <w:tblGrid>
            <w:gridCol w:w="3261"/>
            <w:gridCol w:w="69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Tytuł projektu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 projektu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Skrócony opis projektu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jakim zakresie projekt angażuje bydgoskie środowisko muzyczne?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czym polega lokalność tego projektu?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Jakie cele wymienione w regulaminie będą realizowane przez projekt?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Działania, które zostaną zrealizowane w ramach projektu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 …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…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 …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 …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 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Harmonogram działań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Założenia, w jaki sposób projekt będzie rozwijany w przyszłości?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Planowana lub faktyczna data rozpoczęcia projektu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Planowana lub faktyczna data zakończenia projektu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Lista załączników (np. scenariusz wydarzenia, dokumentacja fotograficzna, osoby zaangażowane w projekt, partnerzy itp.)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 …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…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 …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 …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 …</w:t>
            </w:r>
          </w:p>
        </w:tc>
      </w:tr>
      <w:tr>
        <w:trPr>
          <w:cantSplit w:val="0"/>
          <w:trHeight w:val="653.8378906250001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Planowany budżet wraz z rozpiską na poszczególne koszta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0" w:orient="portrait"/>
      <w:pgMar w:bottom="1134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ny" w:default="1">
    <w:name w:val="Normal"/>
    <w:qFormat w:val="1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" w:cs="Arial Unicode MS" w:hAnsi="Arial Unicode MS"/>
      <w:color w:val="000000"/>
      <w:sz w:val="24"/>
      <w:szCs w:val="24"/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 w:val="1"/>
    </w:pPr>
    <w:rPr>
      <w:rFonts w:ascii="Calibri" w:cs="Calibri" w:eastAsia="Calibri" w:hAnsi="Calibri"/>
      <w:color w:val="000000"/>
      <w:kern w:val="3"/>
      <w:sz w:val="22"/>
      <w:szCs w:val="22"/>
      <w:u w:color="000000"/>
    </w:rPr>
  </w:style>
  <w:style w:type="paragraph" w:styleId="Tytu">
    <w:name w:val="Title"/>
    <w:uiPriority w:val="10"/>
    <w:qFormat w:val="1"/>
    <w:pPr>
      <w:suppressAutoHyphens w:val="1"/>
      <w:jc w:val="center"/>
    </w:pPr>
    <w:rPr>
      <w:rFonts w:ascii="Times New Roman Bold" w:cs="Arial Unicode MS" w:hAnsi="Arial Unicode MS"/>
      <w:color w:val="000000"/>
      <w:kern w:val="3"/>
      <w:sz w:val="24"/>
      <w:szCs w:val="24"/>
      <w:u w:color="000000"/>
    </w:rPr>
  </w:style>
  <w:style w:type="paragraph" w:styleId="Tekstpodstawowy">
    <w:name w:val="Body Text"/>
    <w:pPr>
      <w:suppressAutoHyphens w:val="1"/>
      <w:spacing w:after="120"/>
    </w:pPr>
    <w:rPr>
      <w:rFonts w:cs="Arial Unicode MS" w:hAnsi="Arial Unicode MS"/>
      <w:color w:val="000000"/>
      <w:kern w:val="3"/>
      <w:u w:color="000000"/>
    </w:rPr>
  </w:style>
  <w:style w:type="paragraph" w:styleId="TreA" w:customStyle="1">
    <w:name w:val="Treść A"/>
    <w:rPr>
      <w:rFonts w:ascii="Helvetica" w:cs="Helvetica" w:eastAsia="Helvetica" w:hAnsi="Helvetica"/>
      <w:color w:val="000000"/>
      <w:sz w:val="22"/>
      <w:szCs w:val="22"/>
      <w:u w:color="000000"/>
    </w:rPr>
  </w:style>
  <w:style w:type="paragraph" w:styleId="Standard" w:customStyle="1">
    <w:name w:val="Standard"/>
    <w:pPr>
      <w:suppressAutoHyphens w:val="1"/>
    </w:pPr>
    <w:rPr>
      <w:rFonts w:cs="Arial Unicode MS" w:hAnsi="Arial Unicode MS"/>
      <w:color w:val="000000"/>
      <w:kern w:val="3"/>
      <w:u w:color="000000"/>
    </w:rPr>
  </w:style>
  <w:style w:type="paragraph" w:styleId="Akapitzlist">
    <w:name w:val="List Paragraph"/>
    <w:pPr>
      <w:suppressAutoHyphens w:val="1"/>
      <w:ind w:left="720"/>
    </w:pPr>
    <w:rPr>
      <w:rFonts w:cs="Arial Unicode MS" w:hAnsi="Arial Unicode MS"/>
      <w:color w:val="000000"/>
      <w:kern w:val="3"/>
      <w:u w:color="000000"/>
      <w:lang w:val="es-ES_tradnl"/>
    </w:rPr>
  </w:style>
  <w:style w:type="paragraph" w:styleId="NormalnyWeb">
    <w:name w:val="Normal (Web)"/>
    <w:pPr>
      <w:spacing w:after="100" w:before="100"/>
    </w:pPr>
    <w:rPr>
      <w:rFonts w:eastAsia="Times New Roman"/>
      <w:color w:val="000000"/>
      <w:sz w:val="24"/>
      <w:szCs w:val="24"/>
      <w:u w:color="000000"/>
    </w:rPr>
  </w:style>
  <w:style w:type="paragraph" w:styleId="WW-Tekstpodstawowywcity3" w:customStyle="1">
    <w:name w:val="WW-Tekst podstawowy wci?ty 3"/>
    <w:pPr>
      <w:suppressAutoHyphens w:val="1"/>
      <w:ind w:left="1068"/>
      <w:jc w:val="both"/>
    </w:pPr>
    <w:rPr>
      <w:rFonts w:cs="Arial Unicode MS" w:hAnsi="Arial Unicode MS"/>
      <w:color w:val="000000"/>
      <w:kern w:val="3"/>
      <w:sz w:val="22"/>
      <w:szCs w:val="22"/>
      <w:u w:color="000000"/>
      <w:lang w:val="sv-SE"/>
    </w:rPr>
  </w:style>
  <w:style w:type="paragraph" w:styleId="TreB" w:customStyle="1">
    <w:name w:val="Treść B"/>
    <w:pPr>
      <w:widowControl w:val="0"/>
      <w:suppressAutoHyphens w:val="1"/>
      <w:spacing w:after="200" w:line="276" w:lineRule="auto"/>
    </w:pPr>
    <w:rPr>
      <w:rFonts w:ascii="Calibri" w:cs="Calibri" w:eastAsia="Calibri" w:hAnsi="Calibri"/>
      <w:color w:val="000000"/>
      <w:kern w:val="3"/>
      <w:sz w:val="22"/>
      <w:szCs w:val="22"/>
      <w:u w:color="000000"/>
    </w:rPr>
  </w:style>
  <w:style w:type="numbering" w:styleId="List0" w:customStyle="1">
    <w:name w:val="List 0"/>
    <w:basedOn w:val="Zaimportowanystyl1"/>
    <w:pPr>
      <w:numPr>
        <w:numId w:val="3"/>
      </w:numPr>
    </w:pPr>
  </w:style>
  <w:style w:type="numbering" w:styleId="Zaimportowanystyl1" w:customStyle="1">
    <w:name w:val="Zaimportowany styl 1"/>
  </w:style>
  <w:style w:type="numbering" w:styleId="List1" w:customStyle="1">
    <w:name w:val="List 1"/>
    <w:basedOn w:val="Zaimportowanystyl2"/>
    <w:pPr>
      <w:numPr>
        <w:numId w:val="6"/>
      </w:numPr>
    </w:pPr>
  </w:style>
  <w:style w:type="numbering" w:styleId="Zaimportowanystyl2" w:customStyle="1">
    <w:name w:val="Zaimportowany styl 2"/>
  </w:style>
  <w:style w:type="numbering" w:styleId="Lista21" w:customStyle="1">
    <w:name w:val="Lista 21"/>
    <w:basedOn w:val="Zaimportowanystyl3"/>
    <w:pPr>
      <w:numPr>
        <w:numId w:val="9"/>
      </w:numPr>
    </w:pPr>
  </w:style>
  <w:style w:type="numbering" w:styleId="Zaimportowanystyl3" w:customStyle="1">
    <w:name w:val="Zaimportowany styl 3"/>
  </w:style>
  <w:style w:type="paragraph" w:styleId="Bezformatowania" w:customStyle="1">
    <w:name w:val="Bez formatowania"/>
    <w:pPr>
      <w:suppressAutoHyphens w:val="1"/>
    </w:pPr>
    <w:rPr>
      <w:rFonts w:ascii="Helvetica" w:cs="Helvetica" w:eastAsia="Helvetica" w:hAnsi="Helvetica"/>
      <w:color w:val="000000"/>
      <w:kern w:val="3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754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975446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975446"/>
    <w:rPr>
      <w:lang w:eastAsia="en-US"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75446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75446"/>
    <w:rPr>
      <w:b w:val="1"/>
      <w:bCs w:val="1"/>
      <w:lang w:eastAsia="en-US" w:val="en-US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AE377F"/>
    <w:rPr>
      <w:rFonts w:ascii="Lucida Grande CE" w:hAnsi="Lucida Grande CE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AE377F"/>
    <w:rPr>
      <w:rFonts w:ascii="Lucida Grande CE" w:hAnsi="Lucida Grande CE"/>
      <w:sz w:val="18"/>
      <w:szCs w:val="18"/>
      <w:lang w:eastAsia="en-US" w:val="en-US"/>
    </w:rPr>
  </w:style>
  <w:style w:type="table" w:styleId="Tabela-Siatka">
    <w:name w:val="Table Grid"/>
    <w:basedOn w:val="Standardowy"/>
    <w:uiPriority w:val="39"/>
    <w:rsid w:val="00F7559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F7559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F7559D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b3K/m5o9FhgHTV8V8K353r6uHw==">CgMxLjA4AHIhMXR0ZkR1NEVUNzl1TmN0NTFZeXhvV3ptbkR3dnppbnFv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2025-02-17T09:20:00Z</dcterms:created>
</cp:coreProperties>
</file>